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97" w:rsidRDefault="00676197" w:rsidP="0002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ПРОВ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ЕДЕН</w:t>
      </w:r>
      <w:r w:rsidR="006908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ИИ КОНКУРСА ДЕТСКОГО СОЧИНЕНИЯ </w:t>
      </w:r>
      <w:r w:rsidR="00E16C2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4D7B44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ХРАНИТЕЛИ НАСЛЕДИЯ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ВОЛОГОДЧИНЫ</w:t>
      </w:r>
      <w:r w:rsidR="006908A4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62709" w:rsidRPr="00676197" w:rsidRDefault="00A62709" w:rsidP="0002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 ОБЩИЕ ПОЛОЖЕНИЯ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1.1 Организаторы и цели конкурса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1.1.1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детского сочинения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Конкурс) проводится в рамках празднования 1 июня Дня защиты детей по теме </w:t>
      </w:r>
      <w:r w:rsidR="004D7B44">
        <w:rPr>
          <w:rFonts w:ascii="Times New Roman" w:eastAsia="Times New Roman" w:hAnsi="Times New Roman" w:cs="Times New Roman"/>
          <w:sz w:val="30"/>
          <w:szCs w:val="30"/>
          <w:lang w:eastAsia="ru-RU"/>
        </w:rPr>
        <w:t>«Хранители наследия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Вологодчины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</w:p>
    <w:p w:rsidR="00676197" w:rsidRPr="00676197" w:rsidRDefault="007843A9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1.1.2. 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Организатором Конкурса является автономное учреждение культуры Вологодской области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="006908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Вологда </w:t>
      </w:r>
      <w:r w:rsidR="00A9692C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Организатор) при поддержке Комитета по охране объектов культурного наследия Вологодской области.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1.1.3 Организация и проведение Конкурса строится на принципах общедоступности, свободного развития личности и свободы 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ворческого самовыражения участников Конкурса.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1.1.4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 проводится на всей территории </w:t>
      </w:r>
      <w:r w:rsidR="00EC437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Вологодской области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четыре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этапа:</w:t>
      </w:r>
    </w:p>
    <w:p w:rsidR="00676197" w:rsidRPr="00676197" w:rsidRDefault="00A9692C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этап – </w:t>
      </w:r>
      <w:r w:rsidR="004D7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января - </w:t>
      </w:r>
      <w:r w:rsidR="00E20BC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D7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 2017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 работ</w:t>
      </w:r>
      <w:r w:rsidR="00EC43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76197" w:rsidRPr="00676197" w:rsidRDefault="0039064A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 этап – с 4 — 26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</w:t>
      </w:r>
      <w:r w:rsid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7B44">
        <w:rPr>
          <w:rFonts w:ascii="Times New Roman" w:eastAsia="Times New Roman" w:hAnsi="Times New Roman" w:cs="Times New Roman"/>
          <w:sz w:val="30"/>
          <w:szCs w:val="30"/>
          <w:lang w:eastAsia="ru-RU"/>
        </w:rPr>
        <w:t>2017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Работа</w:t>
      </w:r>
      <w:r w:rsid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20B0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Конкурса, подведение итогов.</w:t>
      </w:r>
    </w:p>
    <w:p w:rsidR="00676197" w:rsidRPr="00676197" w:rsidRDefault="003520B0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90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 — 1 июня 2017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награж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дение победителей в Доме Левашова по адресу: ул. Герцена, 37. </w:t>
      </w:r>
    </w:p>
    <w:p w:rsidR="00B77766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1.1.5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Цели и задачи конкурса:</w:t>
      </w:r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2083C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овышение интереса и формирование представлений о деятельности</w:t>
      </w:r>
      <w:r w:rsidR="00390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специалистов в области охраны, сохранения, популяризации объектов культурного наследия Вологодской области;</w:t>
      </w:r>
    </w:p>
    <w:p w:rsidR="00676197" w:rsidRPr="00676197" w:rsidRDefault="00D16B80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оддержка талантливых детей;</w:t>
      </w:r>
    </w:p>
    <w:p w:rsidR="00676197" w:rsidRPr="00676197" w:rsidRDefault="00D16B80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э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стетическое воспитание детей;</w:t>
      </w:r>
    </w:p>
    <w:p w:rsidR="00676197" w:rsidRPr="00676197" w:rsidRDefault="00D16B80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овлечение детей в </w:t>
      </w:r>
      <w:r w:rsidR="00390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занятие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творчеством;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 и пров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едение Конкурса детского сочинения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 работы жюри Конкурса для оценки работ участников Конкурса;</w:t>
      </w:r>
    </w:p>
    <w:p w:rsidR="00676197" w:rsidRPr="00676197" w:rsidRDefault="00D16B80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 информационного обеспечения Конкурса;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Предмет и участники Конкурса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1.2.1.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Предметом К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 являются детские сочинения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676197" w:rsidRPr="00676197" w:rsidRDefault="0039064A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«Хранители наследия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Вологодчины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посвященные людям, внесшим значительный вклад в</w:t>
      </w:r>
      <w:r w:rsidR="00803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сохранение</w:t>
      </w:r>
      <w:r w:rsidR="00803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охрану и популяризацию объектов 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культурного наследия области, памятников истории, архитектуры и археологии. Э</w:t>
      </w:r>
      <w:r w:rsidR="0080302D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могут быть археологи,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историки,</w:t>
      </w:r>
      <w:r w:rsidR="00803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специалисты в области реставрации и архитектуры, музейные работники, меценаты и 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общественные деятели</w:t>
      </w:r>
      <w:r w:rsidR="003F49D2">
        <w:rPr>
          <w:rFonts w:ascii="Times New Roman" w:eastAsia="Times New Roman" w:hAnsi="Times New Roman" w:cs="Times New Roman"/>
          <w:sz w:val="30"/>
          <w:szCs w:val="30"/>
          <w:lang w:eastAsia="ru-RU"/>
        </w:rPr>
        <w:t>, художники</w:t>
      </w:r>
      <w:r w:rsidR="000B3BD1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главы приходов.</w:t>
      </w:r>
      <w:r w:rsidR="005C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03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B0CF8" w:rsidRDefault="007B0CF8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1.2.2. Участниками Конкурса могут выступать дети в </w:t>
      </w:r>
    </w:p>
    <w:p w:rsidR="00676197" w:rsidRPr="0080302D" w:rsidRDefault="0080302D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676197" w:rsidRPr="008030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возрастных категориях:</w:t>
      </w:r>
    </w:p>
    <w:p w:rsidR="0080302D" w:rsidRPr="003B4340" w:rsidRDefault="0080302D" w:rsidP="003B434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от 7 до 11</w:t>
      </w:r>
      <w:r w:rsidR="00676197"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</w:t>
      </w:r>
    </w:p>
    <w:p w:rsidR="00676197" w:rsidRPr="003B4340" w:rsidRDefault="0080302D" w:rsidP="003B4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от 12 до 14</w:t>
      </w:r>
      <w:r w:rsidR="00676197"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</w:t>
      </w:r>
    </w:p>
    <w:p w:rsidR="0080302D" w:rsidRPr="003B4340" w:rsidRDefault="0080302D" w:rsidP="003B4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от 15 до 18 лет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том числе учащиеся детских школ искусств и других учреждений 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дополнительного образования, представившие свои Работы (далее – 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Участники).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1.2.3. На Конкурс принимаются 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054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 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электронном виде </w:t>
      </w:r>
      <w:r w:rsidR="00054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формате </w:t>
      </w:r>
      <w:r w:rsidR="00054042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А4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>. К работам должны быть приложены фотографии или рисунки, связанные с темой конкурса. Это может быть фотография человека, о котором участник хотел бы рассказать и</w:t>
      </w:r>
      <w:r w:rsidR="00E44A37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 культурного наследия, о котором идёт речь в письменной работе. Приложения также прикрепляются к сочинению в электронном виде по адресу, указанному в контактах Организатора Конкурса. </w:t>
      </w:r>
    </w:p>
    <w:p w:rsidR="00676197" w:rsidRPr="00676197" w:rsidRDefault="007A599C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1.2.4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возможн</w:t>
      </w:r>
      <w:r w:rsidR="00324AF2">
        <w:rPr>
          <w:rFonts w:ascii="Times New Roman" w:eastAsia="Times New Roman" w:hAnsi="Times New Roman" w:cs="Times New Roman"/>
          <w:sz w:val="30"/>
          <w:szCs w:val="30"/>
          <w:lang w:eastAsia="ru-RU"/>
        </w:rPr>
        <w:t>ое размещение Работ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сайте АУК ВО «</w:t>
      </w:r>
      <w:proofErr w:type="spellStart"/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4111DE" w:rsidRP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на странице</w:t>
      </w:r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в социальной сети «</w:t>
      </w:r>
      <w:proofErr w:type="spellStart"/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="00B77766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24A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возможную публикацию Работ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электронных и печатных версиях СМИ;</w:t>
      </w:r>
    </w:p>
    <w:p w:rsidR="00676197" w:rsidRPr="00676197" w:rsidRDefault="00324AF2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использование Работ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подготовки внутренних отчетов Организатора;</w:t>
      </w:r>
    </w:p>
    <w:p w:rsidR="00676197" w:rsidRPr="00676197" w:rsidRDefault="00AE2832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использование Работ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печ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атных и рекламных материалах АУК ВО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676197" w:rsidRPr="00676197" w:rsidRDefault="007A599C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1.2.5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Каждый Участник может представить на Конкурс не более одной</w:t>
      </w:r>
      <w:r w:rsidR="006A3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Работы.</w:t>
      </w:r>
      <w:r w:rsidR="006A3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последующие Работы к участию в Конкурсе не допускаются и не рассматриваются.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НАГРАДЫ КОНКУРСА</w:t>
      </w:r>
    </w:p>
    <w:p w:rsidR="006A3612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2.1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Конкурса учреждаются сле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дующие премии для победителей: а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вторы лучших Работ</w:t>
      </w:r>
      <w:r w:rsidR="006A3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каждой возрастной группе, признанных решением Жюри Конкурса победителями, награжд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аются сертификатами и дипломами, памятными призами, а также сертификатами на посещение одного из интерактивных мероприятий КП и ДЦ "Усадьба Брянчаниновых"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всей семьёй. 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Остальные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участники отмечаются дипломами.</w:t>
      </w:r>
    </w:p>
    <w:p w:rsidR="00676197" w:rsidRPr="00676197" w:rsidRDefault="00676197" w:rsidP="00C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 ПОРЯДОК, СРОКИ И МЕСТО ПОДАЧИ РАБОТ НА УЧАСТИЕ В КОНКУРСЕ</w:t>
      </w:r>
    </w:p>
    <w:p w:rsidR="00676197" w:rsidRPr="00676197" w:rsidRDefault="00676197" w:rsidP="006761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принять участие в конкурсе необходимо:</w:t>
      </w:r>
    </w:p>
    <w:p w:rsidR="00676197" w:rsidRPr="00676197" w:rsidRDefault="00676197" w:rsidP="008627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3.1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>. Н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аписать сочинение на тему "Хранители наследия</w:t>
      </w:r>
      <w:r w:rsidR="007B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Вологодчины</w:t>
      </w:r>
      <w:r w:rsidR="006A3612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тексте должна содержаться информация о </w:t>
      </w:r>
      <w:r w:rsidR="00E44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личности 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и её вкладе в сохранение, популяризацию, реставрацию и иные работы,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объектом</w:t>
      </w:r>
      <w:r w:rsidR="00E44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культурного наследия области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27315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7D66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передать</w:t>
      </w:r>
      <w:r w:rsidR="007D66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</w:t>
      </w:r>
      <w:r w:rsidR="007D66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</w:t>
      </w:r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личным сообщением на странице Учреждения </w:t>
      </w:r>
      <w:proofErr w:type="spellStart"/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1E4" w:rsidRP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>http://vk.com/vologdarestoration1966</w:t>
      </w:r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поме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ткой "Хранители наследия</w:t>
      </w:r>
      <w:r w:rsidR="004C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Вологодчины</w:t>
      </w:r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>", приложен</w:t>
      </w:r>
      <w:r w:rsidR="00AE2832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изображения</w:t>
      </w:r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3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3F8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превышать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объем </w:t>
      </w:r>
      <w:r w:rsidR="00EB3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Мб.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Объём Работы - не более 5</w:t>
      </w:r>
      <w:r w:rsidR="00450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листов формата А4.</w:t>
      </w:r>
      <w:r w:rsidR="004964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участника должна сопровождаться заявкой на участие в Конкурсе (см. Приложение 1).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3.5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титульной странице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должна быть расположена четкая, хорошо читаемая подпись: фамилия, имя, возраст ребенка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(заполнено </w:t>
      </w:r>
      <w:proofErr w:type="spellStart"/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</w:t>
      </w:r>
      <w:proofErr w:type="spellEnd"/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, ФИО и контактный телефон родителей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педагога дополнительного образования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, адрес проживания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участника (район, населённый пункт)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Неподписанные работы к участию в Конкурсе не принимаются.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3.6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Участников Конкурса дол</w:t>
      </w:r>
      <w:r w:rsidR="0082596E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 посту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пить Организатору до 14 часов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5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мая 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>2017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включительно.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3.7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 ЖЮРИ КОНКУРСА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 Конкурса образует и утверждает состав жюри Конкурса.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 В состав жюри 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включены сотруд</w:t>
      </w:r>
      <w:r w:rsidR="00A352C6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ники АУК ВО «</w:t>
      </w:r>
      <w:proofErr w:type="spellStart"/>
      <w:r w:rsidR="00A352C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="00A352C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C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Комитета по охране объектов культурног</w:t>
      </w:r>
      <w:r w:rsidR="004C5A77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наследия Вологодской области, представители общественности.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4.3. Численный состав жюри </w:t>
      </w:r>
      <w:r w:rsidR="00114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5 человек.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4.4. Жюри оценивает представленные Работы участников Конкурса и определяет победителей.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4.5. Результаты Конкурса оформляются протоколом, который подписывается членами Жюри.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5. ПОРЯДОК И КРИТЕРИИ ВЫБОРА ПОБЕДИТЕЛЯ И ПРИЗЕРОВ КОНКУРСА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5.1. Критериями выбора Победителей Конкурса являются соответствие тематике и оригинальность исполнения Работ.</w:t>
      </w:r>
    </w:p>
    <w:p w:rsidR="00676197" w:rsidRPr="00676197" w:rsidRDefault="00323A4C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5.2. Оценка работ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участников Конкурса и выявления победителей осуществляется членами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Конкурса 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специальны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х рабочих встречах по Конкурсу.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6. ПОДВЕДЕНИЕ ИТОГОВ КОНКУРСА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6.1.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Итоги Конкурса должны быть подведены и объявлены 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 июня 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>2017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мероприятии,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приуроченном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Дню защиты детей, участие в ко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тором могут принять все конкурсанты.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7. НАГРАЖДЕНИЕ ПОБЕДИТЕЛЕЙ КОНКУРСА</w:t>
      </w:r>
    </w:p>
    <w:p w:rsidR="00676197" w:rsidRPr="00676197" w:rsidRDefault="00676197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7.1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Вручение Призов победителям Конкурса осуществляется после подведения итогов 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 торжественном мероприятии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10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Представители конкурсанта должны связаться с Организатором по вопросу присутствия на мероприятии.</w:t>
      </w:r>
    </w:p>
    <w:p w:rsidR="00676197" w:rsidRPr="00676197" w:rsidRDefault="005B11E6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Вручение призов и наград победителям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состоит</w:t>
      </w:r>
      <w:r w:rsidR="00A352C6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в АУК ВО «</w:t>
      </w:r>
      <w:proofErr w:type="spellStart"/>
      <w:r w:rsidR="00A352C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Вологдареставрация</w:t>
      </w:r>
      <w:proofErr w:type="spellEnd"/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>» 1 июня 2017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адресу: ул. Герцена, д. 37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 О времени и месте будет сообщено дополнительно. Организаторы оставляют за собой право менять дату и время проведения награждения победителей.</w:t>
      </w:r>
    </w:p>
    <w:p w:rsidR="00676197" w:rsidRPr="00676197" w:rsidRDefault="00BC1932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7.3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676197" w:rsidRPr="00676197" w:rsidRDefault="00BD3EA9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ф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амилию, имя, отчество, дату и место рождения Участника;</w:t>
      </w:r>
    </w:p>
    <w:p w:rsidR="00676197" w:rsidRDefault="00BD3EA9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ф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амилию, имя, отчество, дату и место рождения законного представителя Участника</w:t>
      </w:r>
    </w:p>
    <w:p w:rsidR="00091103" w:rsidRPr="00676197" w:rsidRDefault="00091103" w:rsidP="008B7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5A6" w:rsidRPr="00663901" w:rsidRDefault="005105A6" w:rsidP="005105A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66390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Контактные данные Организатора:</w:t>
      </w:r>
    </w:p>
    <w:p w:rsidR="005105A6" w:rsidRPr="00987FF4" w:rsidRDefault="005105A6" w:rsidP="005105A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Автономное учреждение культуры Вологодской области "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". 160000. г. Вологда, ул. Герцена,37, 1 этаж,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8. </w:t>
      </w:r>
    </w:p>
    <w:p w:rsidR="005105A6" w:rsidRPr="00EB6877" w:rsidRDefault="005105A6" w:rsidP="005105A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Тел. 8(8172)72-10-37, 72-13-65. Контактное лицо: специалист по связям с общественностью и СМИ Шелкова Татьяна Юрьевна.</w:t>
      </w:r>
    </w:p>
    <w:p w:rsidR="005805BB" w:rsidRDefault="005105A6" w:rsidP="005805B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E</w:t>
      </w:r>
      <w:r w:rsidRPr="005805BB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="005805BB" w:rsidRPr="005805B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proofErr w:type="spellStart"/>
      <w:r w:rsidR="005805BB">
        <w:rPr>
          <w:rFonts w:ascii="Times New Roman" w:eastAsia="Times New Roman" w:hAnsi="Times New Roman"/>
          <w:sz w:val="30"/>
          <w:szCs w:val="30"/>
          <w:lang w:val="en-US" w:eastAsia="ru-RU"/>
        </w:rPr>
        <w:t>shelkovatu</w:t>
      </w:r>
      <w:proofErr w:type="spellEnd"/>
      <w:r w:rsidR="005805BB" w:rsidRPr="005805BB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proofErr w:type="spellStart"/>
      <w:r w:rsidR="005805BB"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</w:t>
      </w:r>
      <w:proofErr w:type="spellEnd"/>
      <w:r w:rsidRPr="005805B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5105A6" w:rsidRPr="009D7293" w:rsidRDefault="005805BB" w:rsidP="005805B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Адрес</w:t>
      </w:r>
      <w:r w:rsidRPr="009D7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 w:rsidRPr="009D7293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5105A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https</w:t>
      </w:r>
      <w:r w:rsidR="005105A6" w:rsidRPr="009D7293">
        <w:rPr>
          <w:rFonts w:ascii="Times New Roman" w:eastAsia="Times New Roman" w:hAnsi="Times New Roman"/>
          <w:sz w:val="30"/>
          <w:szCs w:val="30"/>
          <w:lang w:eastAsia="ru-RU"/>
        </w:rPr>
        <w:t>://</w:t>
      </w:r>
      <w:proofErr w:type="spellStart"/>
      <w:r w:rsidR="005105A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vk</w:t>
      </w:r>
      <w:proofErr w:type="spellEnd"/>
      <w:r w:rsidR="005105A6" w:rsidRPr="009D729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5105A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com</w:t>
      </w:r>
      <w:r w:rsidR="005105A6" w:rsidRPr="009D7293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proofErr w:type="spellStart"/>
      <w:r w:rsidR="005105A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</w:t>
      </w:r>
      <w:proofErr w:type="spellEnd"/>
      <w:r w:rsidR="009D7293" w:rsidRPr="009D7293">
        <w:rPr>
          <w:rFonts w:ascii="Times New Roman" w:eastAsia="Times New Roman" w:hAnsi="Times New Roman"/>
          <w:sz w:val="30"/>
          <w:szCs w:val="30"/>
          <w:lang w:eastAsia="ru-RU"/>
        </w:rPr>
        <w:t>1966</w:t>
      </w:r>
      <w:r w:rsidR="009D7293">
        <w:rPr>
          <w:rFonts w:ascii="Times New Roman" w:eastAsia="Times New Roman" w:hAnsi="Times New Roman"/>
          <w:sz w:val="30"/>
          <w:szCs w:val="30"/>
          <w:lang w:eastAsia="ru-RU"/>
        </w:rPr>
        <w:t xml:space="preserve"> (страница), </w:t>
      </w:r>
      <w:r w:rsidR="009D7293" w:rsidRPr="009D7293">
        <w:rPr>
          <w:rFonts w:ascii="Times New Roman" w:eastAsia="Times New Roman" w:hAnsi="Times New Roman"/>
          <w:sz w:val="30"/>
          <w:szCs w:val="30"/>
          <w:lang w:eastAsia="ru-RU"/>
        </w:rPr>
        <w:t>https://vk.com/public113496520</w:t>
      </w:r>
      <w:r w:rsidR="009D7293">
        <w:rPr>
          <w:rFonts w:ascii="Times New Roman" w:eastAsia="Times New Roman" w:hAnsi="Times New Roman"/>
          <w:sz w:val="30"/>
          <w:szCs w:val="30"/>
          <w:lang w:eastAsia="ru-RU"/>
        </w:rPr>
        <w:t xml:space="preserve"> (группа)</w:t>
      </w:r>
    </w:p>
    <w:p w:rsidR="00EE29AC" w:rsidRPr="005805BB" w:rsidRDefault="00EE29AC" w:rsidP="005105A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Сайт</w:t>
      </w:r>
      <w:r w:rsidRPr="005805BB">
        <w:rPr>
          <w:rFonts w:ascii="Times New Roman" w:eastAsia="Times New Roman" w:hAnsi="Times New Roman"/>
          <w:sz w:val="30"/>
          <w:szCs w:val="30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</w:t>
      </w:r>
      <w:r w:rsidRPr="005805BB">
        <w:rPr>
          <w:rFonts w:ascii="Times New Roman" w:eastAsia="Times New Roman" w:hAnsi="Times New Roman"/>
          <w:sz w:val="30"/>
          <w:szCs w:val="30"/>
          <w:lang w:val="en-US" w:eastAsia="ru-RU"/>
        </w:rPr>
        <w:t>.ru</w:t>
      </w:r>
    </w:p>
    <w:p w:rsidR="00DA5899" w:rsidRPr="005105A6" w:rsidRDefault="00DA5899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993603" w:rsidRPr="005105A6" w:rsidRDefault="00993603">
      <w:pPr>
        <w:rPr>
          <w:lang w:val="en-US"/>
        </w:rPr>
      </w:pPr>
    </w:p>
    <w:p w:rsidR="005A6BF1" w:rsidRPr="00D16B80" w:rsidRDefault="005A6BF1" w:rsidP="007A043D">
      <w:pPr>
        <w:widowControl w:val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A6BF1" w:rsidRPr="00D16B80" w:rsidRDefault="005A6BF1" w:rsidP="007A043D">
      <w:pPr>
        <w:widowControl w:val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A6BF1" w:rsidRPr="00D16B80" w:rsidRDefault="005A6BF1" w:rsidP="007A043D">
      <w:pPr>
        <w:widowControl w:val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A043D" w:rsidRPr="00291DD7" w:rsidRDefault="007A043D" w:rsidP="007A043D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Приложение № 1</w:t>
      </w:r>
    </w:p>
    <w:p w:rsidR="007A043D" w:rsidRPr="00291DD7" w:rsidRDefault="007A043D" w:rsidP="007A043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7A043D" w:rsidRPr="00291DD7" w:rsidRDefault="007A043D" w:rsidP="007A043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91DD7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</w:rPr>
        <w:t>конкурсе детского рис</w:t>
      </w:r>
      <w:r w:rsidR="005A6BF1">
        <w:rPr>
          <w:rFonts w:ascii="Times New Roman" w:hAnsi="Times New Roman"/>
          <w:b/>
          <w:sz w:val="28"/>
          <w:szCs w:val="28"/>
        </w:rPr>
        <w:t>унка «Хранители наследия</w:t>
      </w:r>
      <w:r>
        <w:rPr>
          <w:rFonts w:ascii="Times New Roman" w:hAnsi="Times New Roman"/>
          <w:b/>
          <w:sz w:val="28"/>
          <w:szCs w:val="28"/>
        </w:rPr>
        <w:t>» (заполняется в печатном виде).</w:t>
      </w:r>
    </w:p>
    <w:p w:rsidR="007A043D" w:rsidRPr="00291DD7" w:rsidRDefault="007A043D" w:rsidP="007A043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7A043D" w:rsidRPr="00291DD7" w:rsidRDefault="007A043D" w:rsidP="007A043D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Школа___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___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 w:rsidR="007A043D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A043D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преподавателя</w:t>
      </w:r>
      <w:r w:rsidRPr="00291DD7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,</w:t>
      </w:r>
      <w:r w:rsidR="005A6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тел.________________________________________________________________________________</w:t>
      </w:r>
      <w:r w:rsidRPr="00291DD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2017</w:t>
      </w:r>
      <w:r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7A043D" w:rsidRDefault="007A043D"/>
    <w:p w:rsidR="00993603" w:rsidRDefault="00993603"/>
    <w:p w:rsidR="00993603" w:rsidRDefault="00993603"/>
    <w:p w:rsidR="00993603" w:rsidRDefault="00993603"/>
    <w:p w:rsidR="00993603" w:rsidRDefault="00993603"/>
    <w:p w:rsidR="00993603" w:rsidRDefault="00993603"/>
    <w:p w:rsidR="00993603" w:rsidRPr="00291DD7" w:rsidRDefault="00993603" w:rsidP="00993603">
      <w:pPr>
        <w:spacing w:before="25" w:after="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93603" w:rsidRDefault="00993603"/>
    <w:sectPr w:rsidR="00993603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87A"/>
    <w:multiLevelType w:val="hybridMultilevel"/>
    <w:tmpl w:val="69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197"/>
    <w:rsid w:val="0002482C"/>
    <w:rsid w:val="00054042"/>
    <w:rsid w:val="00091103"/>
    <w:rsid w:val="000B3BD1"/>
    <w:rsid w:val="000F0045"/>
    <w:rsid w:val="00103B2A"/>
    <w:rsid w:val="00114516"/>
    <w:rsid w:val="00115331"/>
    <w:rsid w:val="00121997"/>
    <w:rsid w:val="00126B59"/>
    <w:rsid w:val="001831D4"/>
    <w:rsid w:val="00260C6F"/>
    <w:rsid w:val="0027315A"/>
    <w:rsid w:val="00323A4C"/>
    <w:rsid w:val="00324AF2"/>
    <w:rsid w:val="003520B0"/>
    <w:rsid w:val="0039064A"/>
    <w:rsid w:val="003B2E2F"/>
    <w:rsid w:val="003B4340"/>
    <w:rsid w:val="003F49D2"/>
    <w:rsid w:val="004111DE"/>
    <w:rsid w:val="00450C5C"/>
    <w:rsid w:val="004964C3"/>
    <w:rsid w:val="004C5A77"/>
    <w:rsid w:val="004D7B44"/>
    <w:rsid w:val="005105A6"/>
    <w:rsid w:val="005805BB"/>
    <w:rsid w:val="0058702A"/>
    <w:rsid w:val="005A4003"/>
    <w:rsid w:val="005A6BF1"/>
    <w:rsid w:val="005B11E6"/>
    <w:rsid w:val="005B301A"/>
    <w:rsid w:val="005B6178"/>
    <w:rsid w:val="005C0E65"/>
    <w:rsid w:val="00644361"/>
    <w:rsid w:val="00676197"/>
    <w:rsid w:val="006908A4"/>
    <w:rsid w:val="006A3612"/>
    <w:rsid w:val="006C5F96"/>
    <w:rsid w:val="006D749A"/>
    <w:rsid w:val="00774178"/>
    <w:rsid w:val="007843A9"/>
    <w:rsid w:val="007A043D"/>
    <w:rsid w:val="007A599C"/>
    <w:rsid w:val="007B0CF8"/>
    <w:rsid w:val="007D668C"/>
    <w:rsid w:val="0080302D"/>
    <w:rsid w:val="0082596E"/>
    <w:rsid w:val="008627AA"/>
    <w:rsid w:val="008A4427"/>
    <w:rsid w:val="008B780D"/>
    <w:rsid w:val="0092083C"/>
    <w:rsid w:val="0094106E"/>
    <w:rsid w:val="00993603"/>
    <w:rsid w:val="009D7293"/>
    <w:rsid w:val="009E398B"/>
    <w:rsid w:val="00A352C6"/>
    <w:rsid w:val="00A62709"/>
    <w:rsid w:val="00A9692C"/>
    <w:rsid w:val="00AE2832"/>
    <w:rsid w:val="00B77766"/>
    <w:rsid w:val="00B9191B"/>
    <w:rsid w:val="00BB4298"/>
    <w:rsid w:val="00BC1932"/>
    <w:rsid w:val="00BD3EA9"/>
    <w:rsid w:val="00C32BB3"/>
    <w:rsid w:val="00C62DB4"/>
    <w:rsid w:val="00C94B53"/>
    <w:rsid w:val="00D16B80"/>
    <w:rsid w:val="00DA5899"/>
    <w:rsid w:val="00DC4254"/>
    <w:rsid w:val="00DE4275"/>
    <w:rsid w:val="00E16C28"/>
    <w:rsid w:val="00E20BCB"/>
    <w:rsid w:val="00E271E4"/>
    <w:rsid w:val="00E44A37"/>
    <w:rsid w:val="00E728A9"/>
    <w:rsid w:val="00EB3F85"/>
    <w:rsid w:val="00EC4379"/>
    <w:rsid w:val="00EE29AC"/>
    <w:rsid w:val="00FE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59</cp:revision>
  <cp:lastPrinted>2017-01-26T11:16:00Z</cp:lastPrinted>
  <dcterms:created xsi:type="dcterms:W3CDTF">2016-03-09T10:23:00Z</dcterms:created>
  <dcterms:modified xsi:type="dcterms:W3CDTF">2017-01-30T05:29:00Z</dcterms:modified>
</cp:coreProperties>
</file>